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C" w:rsidRPr="009D1765" w:rsidRDefault="00D1258C" w:rsidP="00D1258C">
      <w:pPr>
        <w:ind w:left="3545" w:firstLine="706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D1765">
        <w:rPr>
          <w:bCs/>
          <w:sz w:val="28"/>
          <w:szCs w:val="28"/>
        </w:rPr>
        <w:t>Приложение № 1</w:t>
      </w:r>
    </w:p>
    <w:p w:rsidR="00D1258C" w:rsidRPr="009D1765" w:rsidRDefault="00D1258C" w:rsidP="00D1258C">
      <w:pPr>
        <w:ind w:left="3545"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к Постановлению Правительства</w:t>
      </w:r>
    </w:p>
    <w:p w:rsidR="00D1258C" w:rsidRPr="009D1765" w:rsidRDefault="00D1258C" w:rsidP="00D1258C">
      <w:pPr>
        <w:ind w:left="3545"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686 </w:t>
      </w:r>
      <w:r w:rsidRPr="009D176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13 сентября </w:t>
      </w:r>
      <w:smartTag w:uri="urn:schemas-microsoft-com:office:smarttags" w:element="metricconverter">
        <w:smartTagPr>
          <w:attr w:name="ProductID" w:val="2012 г"/>
        </w:smartTagPr>
        <w:r w:rsidRPr="009D1765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2</w:t>
        </w:r>
        <w:r w:rsidRPr="009D1765">
          <w:rPr>
            <w:bCs/>
            <w:sz w:val="28"/>
            <w:szCs w:val="28"/>
          </w:rPr>
          <w:t xml:space="preserve"> г</w:t>
        </w:r>
      </w:smartTag>
      <w:r w:rsidRPr="009D1765">
        <w:rPr>
          <w:bCs/>
          <w:sz w:val="28"/>
          <w:szCs w:val="28"/>
        </w:rPr>
        <w:t>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</w:p>
    <w:p w:rsidR="00D1258C" w:rsidRPr="009D1765" w:rsidRDefault="00D1258C" w:rsidP="00D1258C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МЕТОДЫ ОТБОРА ПРОБ</w:t>
      </w:r>
    </w:p>
    <w:p w:rsidR="00D1258C" w:rsidRPr="009D1765" w:rsidRDefault="00D1258C" w:rsidP="00D1258C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для официального контроля кормов</w:t>
      </w:r>
      <w:r>
        <w:rPr>
          <w:b/>
          <w:bCs/>
          <w:sz w:val="28"/>
          <w:szCs w:val="28"/>
        </w:rPr>
        <w:t xml:space="preserve"> с целью </w:t>
      </w:r>
      <w:r w:rsidRPr="009D1765">
        <w:rPr>
          <w:b/>
          <w:bCs/>
          <w:sz w:val="28"/>
          <w:szCs w:val="28"/>
        </w:rPr>
        <w:t xml:space="preserve"> определения компонентов, включая материалы</w:t>
      </w:r>
      <w:r>
        <w:rPr>
          <w:b/>
          <w:bCs/>
          <w:sz w:val="28"/>
          <w:szCs w:val="28"/>
        </w:rPr>
        <w:t>,</w:t>
      </w:r>
      <w:r w:rsidRPr="009D1765">
        <w:rPr>
          <w:b/>
          <w:bCs/>
          <w:sz w:val="28"/>
          <w:szCs w:val="28"/>
        </w:rPr>
        <w:t xml:space="preserve"> которые содержат, состоят или были произведены из генетически модифицированных организмов, добав</w:t>
      </w:r>
      <w:r>
        <w:rPr>
          <w:b/>
          <w:bCs/>
          <w:sz w:val="28"/>
          <w:szCs w:val="28"/>
        </w:rPr>
        <w:t>о</w:t>
      </w:r>
      <w:r w:rsidRPr="009D1765">
        <w:rPr>
          <w:b/>
          <w:bCs/>
          <w:sz w:val="28"/>
          <w:szCs w:val="28"/>
        </w:rPr>
        <w:t>к для животных кормов, нежелательных веществ и остатков пестицидов</w:t>
      </w:r>
    </w:p>
    <w:p w:rsidR="00D1258C" w:rsidRPr="009D1765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Default="00D1258C" w:rsidP="00D1258C">
      <w:pPr>
        <w:ind w:firstLine="706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1. ОПРЕДЕЛЕНИЯ</w:t>
      </w:r>
    </w:p>
    <w:p w:rsidR="00D1258C" w:rsidRPr="009D1765" w:rsidRDefault="00D1258C" w:rsidP="00D1258C">
      <w:pPr>
        <w:ind w:firstLine="706"/>
        <w:jc w:val="center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настоящем нормативном акте используемые определения имеют следующие значения: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proofErr w:type="gramStart"/>
      <w:r w:rsidRPr="00192F65">
        <w:rPr>
          <w:bCs/>
          <w:i/>
          <w:sz w:val="28"/>
          <w:szCs w:val="28"/>
        </w:rPr>
        <w:t xml:space="preserve">партия </w:t>
      </w:r>
      <w:r w:rsidRPr="009D1765">
        <w:rPr>
          <w:bCs/>
          <w:sz w:val="28"/>
          <w:szCs w:val="28"/>
        </w:rPr>
        <w:t xml:space="preserve">– идентифицируемое количество кормов, имеющих </w:t>
      </w:r>
      <w:r>
        <w:rPr>
          <w:bCs/>
          <w:sz w:val="28"/>
          <w:szCs w:val="28"/>
        </w:rPr>
        <w:t xml:space="preserve">подтвержденные определенные </w:t>
      </w:r>
      <w:r w:rsidRPr="009D1765">
        <w:rPr>
          <w:bCs/>
          <w:sz w:val="28"/>
          <w:szCs w:val="28"/>
        </w:rPr>
        <w:t>общие характеристики, такие как происхождение, сорт, тип упаковки,</w:t>
      </w:r>
      <w:r>
        <w:rPr>
          <w:bCs/>
          <w:sz w:val="28"/>
          <w:szCs w:val="28"/>
        </w:rPr>
        <w:t xml:space="preserve"> и одного и того же </w:t>
      </w:r>
      <w:r w:rsidRPr="009D1765">
        <w:rPr>
          <w:bCs/>
          <w:sz w:val="28"/>
          <w:szCs w:val="28"/>
        </w:rPr>
        <w:t>упаковщик</w:t>
      </w:r>
      <w:r>
        <w:rPr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>, отправител</w:t>
      </w:r>
      <w:r>
        <w:rPr>
          <w:bCs/>
          <w:sz w:val="28"/>
          <w:szCs w:val="28"/>
        </w:rPr>
        <w:t>я</w:t>
      </w:r>
      <w:r w:rsidRPr="009D1765">
        <w:rPr>
          <w:bCs/>
          <w:sz w:val="28"/>
          <w:szCs w:val="28"/>
        </w:rPr>
        <w:t xml:space="preserve"> или маркировщик</w:t>
      </w:r>
      <w:r>
        <w:rPr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>, а в случае</w:t>
      </w:r>
      <w:r>
        <w:rPr>
          <w:bCs/>
          <w:sz w:val="28"/>
          <w:szCs w:val="28"/>
        </w:rPr>
        <w:t xml:space="preserve"> производственного процесса -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единицу продукции, происходящую от о</w:t>
      </w:r>
      <w:r w:rsidRPr="009D1765">
        <w:rPr>
          <w:bCs/>
          <w:sz w:val="28"/>
          <w:szCs w:val="28"/>
        </w:rPr>
        <w:t>дно</w:t>
      </w:r>
      <w:r>
        <w:rPr>
          <w:bCs/>
          <w:sz w:val="28"/>
          <w:szCs w:val="28"/>
        </w:rPr>
        <w:t xml:space="preserve">й </w:t>
      </w:r>
      <w:r w:rsidRPr="009D1765">
        <w:rPr>
          <w:bCs/>
          <w:sz w:val="28"/>
          <w:szCs w:val="28"/>
        </w:rPr>
        <w:t>и то</w:t>
      </w:r>
      <w:r>
        <w:rPr>
          <w:bCs/>
          <w:sz w:val="28"/>
          <w:szCs w:val="28"/>
        </w:rPr>
        <w:t xml:space="preserve">й </w:t>
      </w:r>
      <w:r w:rsidRPr="009D1765">
        <w:rPr>
          <w:bCs/>
          <w:sz w:val="28"/>
          <w:szCs w:val="28"/>
        </w:rPr>
        <w:t xml:space="preserve">же </w:t>
      </w:r>
      <w:r>
        <w:rPr>
          <w:bCs/>
          <w:sz w:val="28"/>
          <w:szCs w:val="28"/>
        </w:rPr>
        <w:t xml:space="preserve"> установки, </w:t>
      </w:r>
      <w:r w:rsidRPr="009D1765">
        <w:rPr>
          <w:bCs/>
          <w:sz w:val="28"/>
          <w:szCs w:val="28"/>
        </w:rPr>
        <w:t>применяюще</w:t>
      </w:r>
      <w:r>
        <w:rPr>
          <w:bCs/>
          <w:sz w:val="28"/>
          <w:szCs w:val="28"/>
        </w:rPr>
        <w:t>й</w:t>
      </w:r>
      <w:r w:rsidRPr="009D1765">
        <w:rPr>
          <w:bCs/>
          <w:sz w:val="28"/>
          <w:szCs w:val="28"/>
        </w:rPr>
        <w:t xml:space="preserve"> единообразные  производственные  параметры, или  несколько таких </w:t>
      </w:r>
      <w:r>
        <w:rPr>
          <w:bCs/>
          <w:sz w:val="28"/>
          <w:szCs w:val="28"/>
        </w:rPr>
        <w:t>единиц</w:t>
      </w:r>
      <w:r w:rsidRPr="009D1765">
        <w:rPr>
          <w:bCs/>
          <w:sz w:val="28"/>
          <w:szCs w:val="28"/>
        </w:rPr>
        <w:t>, при непрерывном производстве и совместном хранении</w:t>
      </w:r>
      <w:r>
        <w:rPr>
          <w:bCs/>
          <w:sz w:val="28"/>
          <w:szCs w:val="28"/>
        </w:rPr>
        <w:t>;</w:t>
      </w:r>
      <w:proofErr w:type="gramEnd"/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2D32DC">
        <w:rPr>
          <w:bCs/>
          <w:i/>
          <w:sz w:val="28"/>
          <w:szCs w:val="28"/>
        </w:rPr>
        <w:t xml:space="preserve">отборная партия </w:t>
      </w:r>
      <w:r w:rsidRPr="009D1765">
        <w:rPr>
          <w:bCs/>
          <w:sz w:val="28"/>
          <w:szCs w:val="28"/>
        </w:rPr>
        <w:t>– количество продукта, представляющего собой одно целое и имеющего характеристики, предполагающие его однородность;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2D32DC">
        <w:rPr>
          <w:bCs/>
          <w:i/>
          <w:sz w:val="28"/>
          <w:szCs w:val="28"/>
        </w:rPr>
        <w:t xml:space="preserve">опломбированная проба </w:t>
      </w:r>
      <w:r w:rsidRPr="009D1765">
        <w:rPr>
          <w:bCs/>
          <w:sz w:val="28"/>
          <w:szCs w:val="28"/>
        </w:rPr>
        <w:t>– проба, опломбированная таким образом, чтобы воспрепятствовать любому доступу к пробе, без того, чтобы разрушить или устранить пломбу;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2D32DC">
        <w:rPr>
          <w:bCs/>
          <w:i/>
          <w:sz w:val="28"/>
          <w:szCs w:val="28"/>
        </w:rPr>
        <w:t>совокупная проба</w:t>
      </w:r>
      <w:r w:rsidRPr="009D1765">
        <w:rPr>
          <w:bCs/>
          <w:sz w:val="28"/>
          <w:szCs w:val="28"/>
        </w:rPr>
        <w:t xml:space="preserve"> – комбинация обычных проб, отобранных из той же отборной партии;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2D32DC">
        <w:rPr>
          <w:bCs/>
          <w:i/>
          <w:sz w:val="28"/>
          <w:szCs w:val="28"/>
        </w:rPr>
        <w:t>лабораторная проба</w:t>
      </w:r>
      <w:r w:rsidRPr="009D1765">
        <w:rPr>
          <w:bCs/>
          <w:sz w:val="28"/>
          <w:szCs w:val="28"/>
        </w:rPr>
        <w:t xml:space="preserve"> – проба, предназначенная для лаборатории, </w:t>
      </w:r>
      <w:r>
        <w:rPr>
          <w:bCs/>
          <w:sz w:val="28"/>
          <w:szCs w:val="28"/>
        </w:rPr>
        <w:t xml:space="preserve">таким образом, </w:t>
      </w:r>
      <w:r w:rsidRPr="009D1765">
        <w:rPr>
          <w:bCs/>
          <w:sz w:val="28"/>
          <w:szCs w:val="28"/>
        </w:rPr>
        <w:t>как она</w:t>
      </w:r>
      <w:r>
        <w:rPr>
          <w:bCs/>
          <w:sz w:val="28"/>
          <w:szCs w:val="28"/>
        </w:rPr>
        <w:t xml:space="preserve"> была </w:t>
      </w:r>
      <w:r w:rsidRPr="009D1765">
        <w:rPr>
          <w:bCs/>
          <w:sz w:val="28"/>
          <w:szCs w:val="28"/>
        </w:rPr>
        <w:t>получена лабораторией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и может быть конечной, уменьшенной или совокупной;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E05D00">
        <w:rPr>
          <w:bCs/>
          <w:i/>
          <w:sz w:val="28"/>
          <w:szCs w:val="28"/>
        </w:rPr>
        <w:t>обычная проба –</w:t>
      </w:r>
      <w:r w:rsidRPr="009D1765">
        <w:rPr>
          <w:bCs/>
          <w:sz w:val="28"/>
          <w:szCs w:val="28"/>
        </w:rPr>
        <w:t xml:space="preserve"> количество, отобранное из одной точки отборной партии;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E05D00">
        <w:rPr>
          <w:bCs/>
          <w:i/>
          <w:sz w:val="28"/>
          <w:szCs w:val="28"/>
        </w:rPr>
        <w:t>общая проба</w:t>
      </w:r>
      <w:r w:rsidRPr="009D1765">
        <w:rPr>
          <w:bCs/>
          <w:sz w:val="28"/>
          <w:szCs w:val="28"/>
        </w:rPr>
        <w:t xml:space="preserve"> – совокупность обычных проб, отобранных из одной однородной партии;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284DEF">
        <w:rPr>
          <w:bCs/>
          <w:i/>
          <w:sz w:val="28"/>
          <w:szCs w:val="28"/>
        </w:rPr>
        <w:t>уменьшенная проба</w:t>
      </w:r>
      <w:r w:rsidRPr="009D1765">
        <w:rPr>
          <w:bCs/>
          <w:sz w:val="28"/>
          <w:szCs w:val="28"/>
        </w:rPr>
        <w:t xml:space="preserve"> – представительная часть общей пробы, полученная из нее путем сокращения;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284DEF">
        <w:rPr>
          <w:bCs/>
          <w:i/>
          <w:sz w:val="28"/>
          <w:szCs w:val="28"/>
        </w:rPr>
        <w:t>конечная проба</w:t>
      </w:r>
      <w:r w:rsidRPr="009D1765">
        <w:rPr>
          <w:bCs/>
          <w:sz w:val="28"/>
          <w:szCs w:val="28"/>
        </w:rPr>
        <w:t xml:space="preserve"> – часть из уменьшенной или из общей гомогенизированной пробы.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</w:p>
    <w:p w:rsidR="00D1258C" w:rsidRDefault="00D1258C" w:rsidP="00D1258C">
      <w:pPr>
        <w:ind w:firstLine="706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lastRenderedPageBreak/>
        <w:t>2. МЕТОДЫ ОТБОРА ПРОБ</w:t>
      </w:r>
    </w:p>
    <w:p w:rsidR="00D1258C" w:rsidRPr="009D1765" w:rsidRDefault="00D1258C" w:rsidP="00D1258C">
      <w:pPr>
        <w:ind w:firstLine="706"/>
        <w:jc w:val="center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D1765">
        <w:rPr>
          <w:bCs/>
          <w:sz w:val="28"/>
          <w:szCs w:val="28"/>
        </w:rPr>
        <w:t>робы</w:t>
      </w:r>
      <w:r>
        <w:rPr>
          <w:bCs/>
          <w:sz w:val="28"/>
          <w:szCs w:val="28"/>
        </w:rPr>
        <w:t>, предназначенные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9D1765">
        <w:rPr>
          <w:bCs/>
          <w:sz w:val="28"/>
          <w:szCs w:val="28"/>
        </w:rPr>
        <w:t>ля официального контроля кормов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отбираются официальным ветеринарным врачом, практический опыт которого составляет не менее 2 лет.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Проба должна быть опломбирована таким образом, чтобы воспрепятствовать любому доступу к пробе, без того чтобы разрушить или устранить пломбу. Маркировка пломбы должна</w:t>
      </w:r>
      <w:r w:rsidRPr="00A24FEA"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 xml:space="preserve">идентифицироваться </w:t>
      </w:r>
      <w:r>
        <w:rPr>
          <w:bCs/>
          <w:sz w:val="28"/>
          <w:szCs w:val="28"/>
        </w:rPr>
        <w:t xml:space="preserve">четко </w:t>
      </w:r>
      <w:r w:rsidRPr="009D176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быть видимой</w:t>
      </w:r>
      <w:r w:rsidRPr="009D1765">
        <w:rPr>
          <w:bCs/>
          <w:sz w:val="28"/>
          <w:szCs w:val="28"/>
        </w:rPr>
        <w:t>. В качестве альтернативы проба может быть помещена в емкость, котор</w:t>
      </w:r>
      <w:r>
        <w:rPr>
          <w:bCs/>
          <w:sz w:val="28"/>
          <w:szCs w:val="28"/>
        </w:rPr>
        <w:t>ая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должна быть закрыта таким образом, </w:t>
      </w:r>
      <w:r w:rsidRPr="009D1765">
        <w:rPr>
          <w:bCs/>
          <w:sz w:val="28"/>
          <w:szCs w:val="28"/>
        </w:rPr>
        <w:t>чтобы е</w:t>
      </w:r>
      <w:r>
        <w:rPr>
          <w:bCs/>
          <w:sz w:val="28"/>
          <w:szCs w:val="28"/>
        </w:rPr>
        <w:t xml:space="preserve">е невозможно </w:t>
      </w:r>
      <w:r w:rsidRPr="009D1765">
        <w:rPr>
          <w:bCs/>
          <w:sz w:val="28"/>
          <w:szCs w:val="28"/>
        </w:rPr>
        <w:t>было открыть без того, чтоб</w:t>
      </w:r>
      <w:r>
        <w:rPr>
          <w:bCs/>
          <w:sz w:val="28"/>
          <w:szCs w:val="28"/>
        </w:rPr>
        <w:t>ы окончательно не</w:t>
      </w:r>
      <w:r w:rsidRPr="009D1765">
        <w:rPr>
          <w:bCs/>
          <w:sz w:val="28"/>
          <w:szCs w:val="28"/>
        </w:rPr>
        <w:t xml:space="preserve"> повредить емкость, </w:t>
      </w:r>
      <w:proofErr w:type="gramStart"/>
      <w:r w:rsidRPr="009D1765">
        <w:rPr>
          <w:bCs/>
          <w:sz w:val="28"/>
          <w:szCs w:val="28"/>
        </w:rPr>
        <w:t>избегая</w:t>
      </w:r>
      <w:proofErr w:type="gramEnd"/>
      <w:r w:rsidRPr="009D1765">
        <w:rPr>
          <w:bCs/>
          <w:sz w:val="28"/>
          <w:szCs w:val="28"/>
        </w:rPr>
        <w:t xml:space="preserve"> повторное использование емкости.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5911BF">
        <w:rPr>
          <w:bCs/>
          <w:sz w:val="28"/>
          <w:szCs w:val="28"/>
        </w:rPr>
        <w:t xml:space="preserve">Для идентификации </w:t>
      </w:r>
      <w:r w:rsidRPr="009D1765">
        <w:rPr>
          <w:bCs/>
          <w:sz w:val="28"/>
          <w:szCs w:val="28"/>
        </w:rPr>
        <w:t>исследуемой пробы на каждой пробе указана нестираемая маркировка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которая</w:t>
      </w:r>
      <w:r w:rsidRPr="009D1765">
        <w:rPr>
          <w:bCs/>
          <w:sz w:val="28"/>
          <w:szCs w:val="28"/>
        </w:rPr>
        <w:t xml:space="preserve"> должна идентифицироваться таким образом, чтобы</w:t>
      </w:r>
      <w:r>
        <w:rPr>
          <w:bCs/>
          <w:sz w:val="28"/>
          <w:szCs w:val="28"/>
        </w:rPr>
        <w:t xml:space="preserve"> в</w:t>
      </w:r>
      <w:r w:rsidRPr="009D1765">
        <w:rPr>
          <w:bCs/>
          <w:sz w:val="28"/>
          <w:szCs w:val="28"/>
        </w:rPr>
        <w:t xml:space="preserve"> существ</w:t>
      </w:r>
      <w:r>
        <w:rPr>
          <w:bCs/>
          <w:sz w:val="28"/>
          <w:szCs w:val="28"/>
        </w:rPr>
        <w:t xml:space="preserve">ующей </w:t>
      </w:r>
      <w:r w:rsidRPr="009D1765">
        <w:rPr>
          <w:bCs/>
          <w:sz w:val="28"/>
          <w:szCs w:val="28"/>
        </w:rPr>
        <w:t>связ</w:t>
      </w:r>
      <w:r>
        <w:rPr>
          <w:bCs/>
          <w:sz w:val="28"/>
          <w:szCs w:val="28"/>
        </w:rPr>
        <w:t>и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отсутствовала двусмысленность по </w:t>
      </w:r>
      <w:r w:rsidRPr="009D1765">
        <w:rPr>
          <w:bCs/>
          <w:sz w:val="28"/>
          <w:szCs w:val="28"/>
        </w:rPr>
        <w:t>отношению к отбору проб.</w:t>
      </w:r>
    </w:p>
    <w:p w:rsidR="00D1258C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Из каждой совокупной пробы отбираются две конечные пробы: одна для контроля и одна для </w:t>
      </w:r>
      <w:r>
        <w:rPr>
          <w:bCs/>
          <w:sz w:val="28"/>
          <w:szCs w:val="28"/>
        </w:rPr>
        <w:t xml:space="preserve">оператора </w:t>
      </w:r>
      <w:r w:rsidRPr="009D1765">
        <w:rPr>
          <w:bCs/>
          <w:sz w:val="28"/>
          <w:szCs w:val="28"/>
        </w:rPr>
        <w:t xml:space="preserve"> сектора кормов для животных. В итоге, может быть отобрана конечная проба для отзыва. В случае если полная совокупная проба гомогенизируется, конечные пробы отбираются из гомогенизированной совокупной пробы, за исключением случая, когда данная процедура противоречит регламентациям относительно права предпринимателя сектора кормов для животных.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2.1. Измерительные приборы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Оборудование для отбора проб должно быть изготовлено из материалов, не загрязняющих продукты, подлежащие</w:t>
      </w:r>
      <w:r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 xml:space="preserve">  отбор</w:t>
      </w:r>
      <w:r>
        <w:rPr>
          <w:bCs/>
          <w:sz w:val="28"/>
          <w:szCs w:val="28"/>
        </w:rPr>
        <w:t>у</w:t>
      </w:r>
      <w:r w:rsidRPr="009D1765">
        <w:rPr>
          <w:bCs/>
          <w:sz w:val="28"/>
          <w:szCs w:val="28"/>
        </w:rPr>
        <w:t xml:space="preserve"> пробы.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Оборудование, предназначенное для многоразового использования, должно легко чиститься во избежание перекрестного заражения.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Данное оборудование, за исключением оборудования, </w:t>
      </w:r>
      <w:r>
        <w:rPr>
          <w:bCs/>
          <w:sz w:val="28"/>
          <w:szCs w:val="28"/>
        </w:rPr>
        <w:t xml:space="preserve">которое описано </w:t>
      </w:r>
      <w:r w:rsidRPr="009D1765">
        <w:rPr>
          <w:bCs/>
          <w:sz w:val="28"/>
          <w:szCs w:val="28"/>
        </w:rPr>
        <w:t xml:space="preserve">в пункте 2.2.1., должно быть проверено Национальным институтом метрологии. 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2.2. Оборудование, рекомендованное для отбора проб сухих кормов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2.2.1. Ручной отбор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Для ручного отбора используется плоская с </w:t>
      </w:r>
      <w:proofErr w:type="gramStart"/>
      <w:r w:rsidRPr="009D1765">
        <w:rPr>
          <w:bCs/>
          <w:sz w:val="28"/>
          <w:szCs w:val="28"/>
        </w:rPr>
        <w:t>вертикальным</w:t>
      </w:r>
      <w:proofErr w:type="gramEnd"/>
      <w:r w:rsidRPr="009D1765">
        <w:rPr>
          <w:bCs/>
          <w:sz w:val="28"/>
          <w:szCs w:val="28"/>
        </w:rPr>
        <w:t xml:space="preserve"> краями лопата и зонд для отбора проб с длинной или разделенной щелью.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Размеры зонда для отбора проб должны быть характерны отборной партии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с учетом глубины емкости, размера мешка и размера частиц корма.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случае если у зонда для отбора имеется несколько отверстий для обеспечения того, что проба отобрана в </w:t>
      </w:r>
      <w:r>
        <w:rPr>
          <w:bCs/>
          <w:sz w:val="28"/>
          <w:szCs w:val="28"/>
        </w:rPr>
        <w:t>различных</w:t>
      </w:r>
      <w:r w:rsidRPr="009D1765">
        <w:rPr>
          <w:bCs/>
          <w:sz w:val="28"/>
          <w:szCs w:val="28"/>
        </w:rPr>
        <w:t xml:space="preserve"> местах вдоль зонда, </w:t>
      </w:r>
      <w:r w:rsidRPr="009D1765">
        <w:rPr>
          <w:bCs/>
          <w:sz w:val="28"/>
          <w:szCs w:val="28"/>
        </w:rPr>
        <w:lastRenderedPageBreak/>
        <w:t>отверстия должны быть отделены многоступенчатыми разделами или отверстиями.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2.2.2. Механический отбор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Для отбора проб из кормов, находящихся в движении, может быть использовано проверенное механическое оборудование.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Отбор проб из кормов, находящихся в движении, по высоким </w:t>
      </w:r>
      <w:r w:rsidRPr="0054688A">
        <w:rPr>
          <w:bCs/>
          <w:color w:val="000000" w:themeColor="text1"/>
          <w:sz w:val="28"/>
          <w:szCs w:val="28"/>
        </w:rPr>
        <w:t>дебетовым ставкам</w:t>
      </w:r>
      <w:r w:rsidRPr="009D1765">
        <w:rPr>
          <w:bCs/>
          <w:sz w:val="28"/>
          <w:szCs w:val="28"/>
        </w:rPr>
        <w:t xml:space="preserve"> может </w:t>
      </w:r>
      <w:r>
        <w:rPr>
          <w:bCs/>
          <w:sz w:val="28"/>
          <w:szCs w:val="28"/>
        </w:rPr>
        <w:t xml:space="preserve">производиться </w:t>
      </w:r>
      <w:r w:rsidRPr="009D1765">
        <w:rPr>
          <w:bCs/>
          <w:sz w:val="28"/>
          <w:szCs w:val="28"/>
        </w:rPr>
        <w:t xml:space="preserve"> автоматическим оборудованием.</w:t>
      </w:r>
      <w:r>
        <w:rPr>
          <w:bCs/>
          <w:sz w:val="28"/>
          <w:szCs w:val="28"/>
        </w:rPr>
        <w:t xml:space="preserve">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2.2.3. Разделитель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>, предназначенное</w:t>
      </w:r>
      <w:r w:rsidRPr="009D1765">
        <w:rPr>
          <w:bCs/>
          <w:sz w:val="28"/>
          <w:szCs w:val="28"/>
        </w:rPr>
        <w:t xml:space="preserve"> для разделения пробы на две приблизительно равные части может быть использовано для отбора обычных проб и подготовки уменьшенных и конечных проб. </w:t>
      </w:r>
    </w:p>
    <w:p w:rsidR="00D1258C" w:rsidRDefault="00D1258C" w:rsidP="00D1258C">
      <w:pPr>
        <w:ind w:firstLine="0"/>
        <w:rPr>
          <w:bCs/>
          <w:sz w:val="28"/>
          <w:szCs w:val="28"/>
        </w:rPr>
      </w:pPr>
    </w:p>
    <w:p w:rsidR="00D1258C" w:rsidRPr="009D1765" w:rsidRDefault="00D1258C" w:rsidP="00D1258C">
      <w:pPr>
        <w:ind w:firstLine="0"/>
        <w:jc w:val="center"/>
        <w:rPr>
          <w:b/>
          <w:bCs/>
          <w:sz w:val="28"/>
          <w:szCs w:val="28"/>
        </w:rPr>
      </w:pPr>
      <w:r w:rsidRPr="00895FDC">
        <w:rPr>
          <w:b/>
          <w:bCs/>
          <w:color w:val="000000"/>
          <w:sz w:val="28"/>
          <w:szCs w:val="28"/>
        </w:rPr>
        <w:t xml:space="preserve">3. КОЛИЧЕСТВЕННЫЕ ТРЕБОВАНИЯ ОТНОСИТЕЛЬНО ОБЫЧНЫХ </w:t>
      </w:r>
      <w:r w:rsidRPr="009D1765">
        <w:rPr>
          <w:b/>
          <w:bCs/>
          <w:sz w:val="28"/>
          <w:szCs w:val="28"/>
        </w:rPr>
        <w:t>ПРОБ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3.1. Общие сведения об отборе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партии отбора проб</w:t>
      </w:r>
      <w:r w:rsidRPr="009D1765">
        <w:rPr>
          <w:bCs/>
          <w:sz w:val="28"/>
          <w:szCs w:val="28"/>
        </w:rPr>
        <w:t xml:space="preserve"> должен позволять отбор проб для каждой составной части</w:t>
      </w:r>
      <w:r>
        <w:rPr>
          <w:bCs/>
          <w:sz w:val="28"/>
          <w:szCs w:val="28"/>
        </w:rPr>
        <w:t xml:space="preserve">. </w:t>
      </w:r>
      <w:r w:rsidRPr="009D1765">
        <w:rPr>
          <w:bCs/>
          <w:sz w:val="28"/>
          <w:szCs w:val="28"/>
        </w:rPr>
        <w:t>В рамках системы обязательного мониторинга допускаются некоторые отклонения только с согласия Национального агентства по безопасности пищевых продуктов от количественных требований, предусмотренных в настоящей главе, требуемых для учета операционных характеристик, при условии, что предприниматель сектора кормов для животных может ясно продемонстрировать равнозначность процедуры отбора проб в том, что касается ее представительности.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4427A2" w:rsidRDefault="00D1258C" w:rsidP="00D1258C">
      <w:pPr>
        <w:ind w:firstLine="706"/>
        <w:rPr>
          <w:b/>
          <w:bCs/>
          <w:sz w:val="28"/>
          <w:szCs w:val="28"/>
          <w:lang w:val="ro-RO"/>
        </w:rPr>
      </w:pPr>
      <w:r w:rsidRPr="009D1765">
        <w:rPr>
          <w:b/>
          <w:bCs/>
          <w:sz w:val="28"/>
          <w:szCs w:val="28"/>
        </w:rPr>
        <w:t>3.2. Количественные требования относительно обычных проб, связанных с контролем веществ</w:t>
      </w:r>
      <w:r>
        <w:rPr>
          <w:b/>
          <w:bCs/>
          <w:sz w:val="28"/>
          <w:szCs w:val="28"/>
        </w:rPr>
        <w:t xml:space="preserve"> </w:t>
      </w:r>
      <w:r w:rsidRPr="009D1765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ли</w:t>
      </w:r>
      <w:r w:rsidRPr="009D1765">
        <w:rPr>
          <w:b/>
          <w:bCs/>
          <w:sz w:val="28"/>
          <w:szCs w:val="28"/>
        </w:rPr>
        <w:t xml:space="preserve"> продукт</w:t>
      </w:r>
      <w:r>
        <w:rPr>
          <w:b/>
          <w:bCs/>
          <w:sz w:val="28"/>
          <w:szCs w:val="28"/>
        </w:rPr>
        <w:t>ов</w:t>
      </w:r>
      <w:r w:rsidRPr="009D1765">
        <w:rPr>
          <w:b/>
          <w:bCs/>
          <w:sz w:val="28"/>
          <w:szCs w:val="28"/>
        </w:rPr>
        <w:t>, равномерно распределенны</w:t>
      </w:r>
      <w:r>
        <w:rPr>
          <w:b/>
          <w:bCs/>
          <w:sz w:val="28"/>
          <w:szCs w:val="28"/>
        </w:rPr>
        <w:t>х</w:t>
      </w:r>
      <w:r w:rsidRPr="009D1765">
        <w:rPr>
          <w:b/>
          <w:bCs/>
          <w:sz w:val="28"/>
          <w:szCs w:val="28"/>
        </w:rPr>
        <w:t xml:space="preserve"> в кормах</w:t>
      </w:r>
      <w:r>
        <w:rPr>
          <w:b/>
          <w:bCs/>
          <w:sz w:val="28"/>
          <w:szCs w:val="28"/>
        </w:rPr>
        <w:t>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3.2.1. Корма россыпью и минимальное количество обычных проб: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1) для отборных партий, не превышающих 2,5 метрической тонны – минимум семь обычных проб;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2) для отборных партий, превышающих 2,5 метрической тонны – 20 умножить на количество метрических тонн, составляющих отборную партию. В случае если полученное число является дробью, оно округляется до ближайшего целого числа, до максимального количества – 40 отборных</w:t>
      </w:r>
      <w:r>
        <w:rPr>
          <w:bCs/>
          <w:sz w:val="28"/>
          <w:szCs w:val="28"/>
        </w:rPr>
        <w:t xml:space="preserve"> обычных</w:t>
      </w:r>
      <w:r w:rsidRPr="009D1765">
        <w:rPr>
          <w:bCs/>
          <w:sz w:val="28"/>
          <w:szCs w:val="28"/>
        </w:rPr>
        <w:t xml:space="preserve"> проб.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3.2.2. Жидкие корма россыпью и минимальное количество обычных проб: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1) для отборных партий, не превышающих 2,5 метрической тонны или </w:t>
      </w:r>
      <w:smartTag w:uri="urn:schemas-microsoft-com:office:smarttags" w:element="metricconverter">
        <w:smartTagPr>
          <w:attr w:name="ProductID" w:val="2500 литров"/>
        </w:smartTagPr>
        <w:r w:rsidRPr="009D1765">
          <w:rPr>
            <w:bCs/>
            <w:sz w:val="28"/>
            <w:szCs w:val="28"/>
          </w:rPr>
          <w:t>2500 литров</w:t>
        </w:r>
      </w:smartTag>
      <w:r w:rsidRPr="009D1765">
        <w:rPr>
          <w:bCs/>
          <w:sz w:val="28"/>
          <w:szCs w:val="28"/>
        </w:rPr>
        <w:t xml:space="preserve"> – минимум четыре обычны</w:t>
      </w:r>
      <w:r>
        <w:rPr>
          <w:bCs/>
          <w:sz w:val="28"/>
          <w:szCs w:val="28"/>
        </w:rPr>
        <w:t>е</w:t>
      </w:r>
      <w:r w:rsidRPr="009D1765">
        <w:rPr>
          <w:bCs/>
          <w:sz w:val="28"/>
          <w:szCs w:val="28"/>
        </w:rPr>
        <w:t xml:space="preserve"> проб</w:t>
      </w:r>
      <w:r>
        <w:rPr>
          <w:bCs/>
          <w:sz w:val="28"/>
          <w:szCs w:val="28"/>
        </w:rPr>
        <w:t>ы</w:t>
      </w:r>
      <w:r w:rsidRPr="009D1765">
        <w:rPr>
          <w:bCs/>
          <w:sz w:val="28"/>
          <w:szCs w:val="28"/>
        </w:rPr>
        <w:t xml:space="preserve">;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2) для отборных партий, превышающих 2,5 метрической тонны или </w:t>
      </w:r>
      <w:smartTag w:uri="urn:schemas-microsoft-com:office:smarttags" w:element="metricconverter">
        <w:smartTagPr>
          <w:attr w:name="ProductID" w:val="2500 литров"/>
        </w:smartTagPr>
        <w:r w:rsidRPr="009D1765">
          <w:rPr>
            <w:bCs/>
            <w:sz w:val="28"/>
            <w:szCs w:val="28"/>
          </w:rPr>
          <w:t>2500 литров</w:t>
        </w:r>
      </w:smartTag>
      <w:r w:rsidRPr="009D1765">
        <w:rPr>
          <w:bCs/>
          <w:sz w:val="28"/>
          <w:szCs w:val="28"/>
        </w:rPr>
        <w:t xml:space="preserve"> – минимум семь обычных проб.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lastRenderedPageBreak/>
        <w:tab/>
        <w:t>В случае если невозможно получить гомогенизацию жидкости, количество отборных проб увеличивается.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3.2.3. Упакованные корма и минимальное количество обычных проб: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1) для отборных партий от 1 до 20 единиц – </w:t>
      </w:r>
      <w:r>
        <w:rPr>
          <w:bCs/>
          <w:sz w:val="28"/>
          <w:szCs w:val="28"/>
        </w:rPr>
        <w:t>по крайней мере,</w:t>
      </w:r>
      <w:r w:rsidRPr="009D1765">
        <w:rPr>
          <w:bCs/>
          <w:sz w:val="28"/>
          <w:szCs w:val="28"/>
        </w:rPr>
        <w:t xml:space="preserve"> одна обычная проба;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2) для отборных партий от 21</w:t>
      </w:r>
      <w:r>
        <w:rPr>
          <w:bCs/>
          <w:sz w:val="28"/>
          <w:szCs w:val="28"/>
        </w:rPr>
        <w:t xml:space="preserve"> до </w:t>
      </w:r>
      <w:r w:rsidRPr="009D1765">
        <w:rPr>
          <w:bCs/>
          <w:sz w:val="28"/>
          <w:szCs w:val="28"/>
        </w:rPr>
        <w:t>150 единиц –</w:t>
      </w:r>
      <w:r>
        <w:rPr>
          <w:bCs/>
          <w:sz w:val="28"/>
          <w:szCs w:val="28"/>
        </w:rPr>
        <w:t xml:space="preserve"> по крайней  мере,</w:t>
      </w:r>
      <w:r w:rsidRPr="009D176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три </w:t>
      </w:r>
      <w:r w:rsidRPr="009D1765">
        <w:rPr>
          <w:bCs/>
          <w:sz w:val="28"/>
          <w:szCs w:val="28"/>
        </w:rPr>
        <w:t>обычные пробы;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3) для отборных партий от 151</w:t>
      </w:r>
      <w:r>
        <w:rPr>
          <w:bCs/>
          <w:sz w:val="28"/>
          <w:szCs w:val="28"/>
        </w:rPr>
        <w:t xml:space="preserve"> до </w:t>
      </w:r>
      <w:r w:rsidRPr="009D1765">
        <w:rPr>
          <w:bCs/>
          <w:sz w:val="28"/>
          <w:szCs w:val="28"/>
        </w:rPr>
        <w:t xml:space="preserve">400 единиц – </w:t>
      </w:r>
      <w:r>
        <w:rPr>
          <w:bCs/>
          <w:sz w:val="28"/>
          <w:szCs w:val="28"/>
        </w:rPr>
        <w:t>по крайней мере,</w:t>
      </w:r>
      <w:r w:rsidRPr="009D1765">
        <w:rPr>
          <w:bCs/>
          <w:sz w:val="28"/>
          <w:szCs w:val="28"/>
        </w:rPr>
        <w:t xml:space="preserve"> пять отобранных проб;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>
        <w:rPr>
          <w:bCs/>
          <w:sz w:val="28"/>
          <w:szCs w:val="28"/>
        </w:rPr>
        <w:t>4) д</w:t>
      </w:r>
      <w:r w:rsidRPr="009D1765">
        <w:rPr>
          <w:bCs/>
          <w:sz w:val="28"/>
          <w:szCs w:val="28"/>
        </w:rPr>
        <w:t>ля партий, превышающих 400 единиц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– 1/4 количества единиц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 составля</w:t>
      </w:r>
      <w:r>
        <w:rPr>
          <w:bCs/>
          <w:sz w:val="28"/>
          <w:szCs w:val="28"/>
        </w:rPr>
        <w:t>ющих</w:t>
      </w:r>
      <w:r w:rsidRPr="009D1765">
        <w:rPr>
          <w:bCs/>
          <w:sz w:val="28"/>
          <w:szCs w:val="28"/>
        </w:rPr>
        <w:t xml:space="preserve"> отобранн</w:t>
      </w:r>
      <w:r>
        <w:rPr>
          <w:bCs/>
          <w:sz w:val="28"/>
          <w:szCs w:val="28"/>
        </w:rPr>
        <w:t>ую</w:t>
      </w:r>
      <w:r w:rsidRPr="009D1765">
        <w:rPr>
          <w:bCs/>
          <w:sz w:val="28"/>
          <w:szCs w:val="28"/>
        </w:rPr>
        <w:t xml:space="preserve"> парти</w:t>
      </w:r>
      <w:r>
        <w:rPr>
          <w:bCs/>
          <w:sz w:val="28"/>
          <w:szCs w:val="28"/>
        </w:rPr>
        <w:t>ю</w:t>
      </w:r>
      <w:r w:rsidRPr="009D1765">
        <w:rPr>
          <w:bCs/>
          <w:sz w:val="28"/>
          <w:szCs w:val="28"/>
        </w:rPr>
        <w:t>, до 40 обычных единиц.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Твердые и жидкие корма могут быть упакованы в пакеты, мешки, металлические коробки, баки, которые указаны в таблице в качестве единиц. Большие единицы (≥ 500 кг или литров) должны быть отобраны в соответствии с положениями, предусмотренными для кормов россыпью, согласно пункт</w:t>
      </w:r>
      <w:r>
        <w:rPr>
          <w:bCs/>
          <w:sz w:val="28"/>
          <w:szCs w:val="28"/>
        </w:rPr>
        <w:t>ам</w:t>
      </w:r>
      <w:r w:rsidRPr="009D1765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.2.1 и 3.2.2</w:t>
      </w:r>
      <w:r w:rsidRPr="009D1765">
        <w:rPr>
          <w:bCs/>
          <w:sz w:val="28"/>
          <w:szCs w:val="28"/>
        </w:rPr>
        <w:t xml:space="preserve"> настоящего приложения.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3.2.4. Блоки кормов и минеральные брикеты с минимальным количеством блоков или брикетов отобранных проб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Минимум один блок или брикет должен быть отобран в каждой отборной партии из 25 единиц,  максимум</w:t>
      </w:r>
      <w:r>
        <w:rPr>
          <w:bCs/>
          <w:sz w:val="28"/>
          <w:szCs w:val="28"/>
        </w:rPr>
        <w:t xml:space="preserve"> до</w:t>
      </w:r>
      <w:r w:rsidRPr="009D1765">
        <w:rPr>
          <w:bCs/>
          <w:sz w:val="28"/>
          <w:szCs w:val="28"/>
        </w:rPr>
        <w:t xml:space="preserve"> четырех блоков или брикетов.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случае блоков или брикетов, </w:t>
      </w:r>
      <w:r>
        <w:rPr>
          <w:bCs/>
          <w:sz w:val="28"/>
          <w:szCs w:val="28"/>
        </w:rPr>
        <w:t xml:space="preserve"> каждый из которых </w:t>
      </w:r>
      <w:r w:rsidRPr="009D1765">
        <w:rPr>
          <w:bCs/>
          <w:sz w:val="28"/>
          <w:szCs w:val="28"/>
        </w:rPr>
        <w:t>не превыша</w:t>
      </w:r>
      <w:r>
        <w:rPr>
          <w:bCs/>
          <w:sz w:val="28"/>
          <w:szCs w:val="28"/>
        </w:rPr>
        <w:t xml:space="preserve">ет </w:t>
      </w:r>
      <w:r w:rsidRPr="009D1765">
        <w:rPr>
          <w:bCs/>
          <w:sz w:val="28"/>
          <w:szCs w:val="28"/>
        </w:rPr>
        <w:t>1 кг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одна обычная проба представляет собой содержание одного блока или одного брикета.</w:t>
      </w:r>
    </w:p>
    <w:p w:rsidR="00D1258C" w:rsidRPr="00284DEF" w:rsidRDefault="00D1258C" w:rsidP="00D1258C">
      <w:pPr>
        <w:ind w:firstLine="706"/>
        <w:rPr>
          <w:bCs/>
          <w:sz w:val="28"/>
          <w:szCs w:val="28"/>
          <w:lang w:val="ro-RO"/>
        </w:rPr>
      </w:pPr>
      <w:r w:rsidRPr="009D1765">
        <w:rPr>
          <w:bCs/>
          <w:sz w:val="28"/>
          <w:szCs w:val="28"/>
        </w:rPr>
        <w:t>3.2.5. Грубые корма/корм</w:t>
      </w:r>
      <w:r>
        <w:rPr>
          <w:bCs/>
          <w:sz w:val="28"/>
          <w:szCs w:val="28"/>
          <w:lang w:val="ro-RO"/>
        </w:rPr>
        <w:t>: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1) для отборных партий, не превышающих 5 тонн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– минимум пять обычных проб;</w:t>
      </w:r>
    </w:p>
    <w:p w:rsidR="00D1258C" w:rsidRPr="00284DEF" w:rsidRDefault="00D1258C" w:rsidP="00D1258C">
      <w:pPr>
        <w:ind w:firstLine="706"/>
        <w:rPr>
          <w:bCs/>
          <w:sz w:val="28"/>
          <w:szCs w:val="28"/>
          <w:lang w:val="ro-RO"/>
        </w:rPr>
      </w:pPr>
      <w:r w:rsidRPr="009D1765">
        <w:rPr>
          <w:bCs/>
          <w:sz w:val="28"/>
          <w:szCs w:val="28"/>
        </w:rPr>
        <w:t>2) для отборных партий, превышающих 5 тонн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– 5 умножить на количество тонн, составляющих отборную партию, до 40 обычных </w:t>
      </w:r>
      <w:r>
        <w:rPr>
          <w:bCs/>
          <w:sz w:val="28"/>
          <w:szCs w:val="28"/>
        </w:rPr>
        <w:t xml:space="preserve"> проб</w:t>
      </w:r>
      <w:r>
        <w:rPr>
          <w:bCs/>
          <w:sz w:val="28"/>
          <w:szCs w:val="28"/>
          <w:lang w:val="ro-RO"/>
        </w:rPr>
        <w:t>.</w:t>
      </w:r>
    </w:p>
    <w:p w:rsidR="00D1258C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 xml:space="preserve">3.2.6. Количественные требования относительно обычных </w:t>
      </w:r>
      <w:r>
        <w:rPr>
          <w:bCs/>
          <w:sz w:val="28"/>
          <w:szCs w:val="28"/>
        </w:rPr>
        <w:t xml:space="preserve">отборных </w:t>
      </w:r>
      <w:r w:rsidRPr="009D1765">
        <w:rPr>
          <w:bCs/>
          <w:sz w:val="28"/>
          <w:szCs w:val="28"/>
        </w:rPr>
        <w:t>проб, связанных с контролем веществ, которые могут быть неравномерно распределены в массовой доле кормов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 Количественные требования относительно обычных проб должны быть использованы в следующих ситуациях: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1) контроль </w:t>
      </w:r>
      <w:proofErr w:type="spellStart"/>
      <w:r w:rsidRPr="009D1765">
        <w:rPr>
          <w:bCs/>
          <w:sz w:val="28"/>
          <w:szCs w:val="28"/>
        </w:rPr>
        <w:t>афлатоксинов</w:t>
      </w:r>
      <w:proofErr w:type="spellEnd"/>
      <w:r w:rsidRPr="009D1765">
        <w:rPr>
          <w:bCs/>
          <w:sz w:val="28"/>
          <w:szCs w:val="28"/>
        </w:rPr>
        <w:t xml:space="preserve">, спорыньи, других </w:t>
      </w:r>
      <w:proofErr w:type="spellStart"/>
      <w:r w:rsidRPr="009D1765">
        <w:rPr>
          <w:bCs/>
          <w:sz w:val="28"/>
          <w:szCs w:val="28"/>
        </w:rPr>
        <w:t>микотоксинов</w:t>
      </w:r>
      <w:proofErr w:type="spellEnd"/>
      <w:r w:rsidRPr="009D1765">
        <w:rPr>
          <w:bCs/>
          <w:sz w:val="28"/>
          <w:szCs w:val="28"/>
        </w:rPr>
        <w:t xml:space="preserve"> и вредных ботанических загрязнений в кормовом сырье;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2) контроль перекрестного заражения посредством компонента, в том числе ГМ материала, или вещества, для которого пред</w:t>
      </w:r>
      <w:r>
        <w:rPr>
          <w:bCs/>
          <w:sz w:val="28"/>
          <w:szCs w:val="28"/>
        </w:rPr>
        <w:t xml:space="preserve">усмотрено </w:t>
      </w:r>
      <w:r w:rsidRPr="009D1765">
        <w:rPr>
          <w:bCs/>
          <w:sz w:val="28"/>
          <w:szCs w:val="28"/>
        </w:rPr>
        <w:t xml:space="preserve">неравномерное распределение в кормовом сырье.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 xml:space="preserve">В случае если Национальное агентство по безопасности пищевых продуктов подозревает возникновение подобного неравномерного распределения и в случае перекрестного заражения посредством </w:t>
      </w:r>
      <w:r w:rsidRPr="009D1765">
        <w:rPr>
          <w:bCs/>
          <w:sz w:val="28"/>
          <w:szCs w:val="28"/>
        </w:rPr>
        <w:lastRenderedPageBreak/>
        <w:t>компонента или вещества в комбикорме, применяются следующие количественные требования: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a) для отборной партии, не превышающей 5 тонн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по меньшей мере,</w:t>
      </w:r>
      <w:r w:rsidRPr="009D1765">
        <w:rPr>
          <w:bCs/>
          <w:sz w:val="28"/>
          <w:szCs w:val="28"/>
        </w:rPr>
        <w:t xml:space="preserve"> 12 обычных проб;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b) для отборных партий </w:t>
      </w:r>
      <w:r>
        <w:rPr>
          <w:bCs/>
          <w:sz w:val="28"/>
          <w:szCs w:val="28"/>
        </w:rPr>
        <w:t>с</w:t>
      </w:r>
      <w:r w:rsidRPr="009D1765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до </w:t>
      </w:r>
      <w:r w:rsidRPr="009D1765">
        <w:rPr>
          <w:bCs/>
          <w:sz w:val="28"/>
          <w:szCs w:val="28"/>
        </w:rPr>
        <w:t>80 тонн – 5 умножить на количество тонн, составляющих отборную партию, до 80 обычных проб;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c) для отборной партии, превышающей</w:t>
      </w:r>
      <w:r>
        <w:rPr>
          <w:bCs/>
          <w:sz w:val="28"/>
          <w:szCs w:val="28"/>
        </w:rPr>
        <w:t xml:space="preserve"> с</w:t>
      </w:r>
      <w:r w:rsidRPr="009D1765">
        <w:rPr>
          <w:bCs/>
          <w:sz w:val="28"/>
          <w:szCs w:val="28"/>
        </w:rPr>
        <w:t xml:space="preserve"> 80 тонн</w:t>
      </w:r>
      <w:r>
        <w:rPr>
          <w:bCs/>
          <w:sz w:val="28"/>
          <w:szCs w:val="28"/>
        </w:rPr>
        <w:t xml:space="preserve"> до </w:t>
      </w:r>
      <w:r w:rsidRPr="009D1765">
        <w:rPr>
          <w:bCs/>
          <w:sz w:val="28"/>
          <w:szCs w:val="28"/>
        </w:rPr>
        <w:t>100 обычных проб.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3.2.7. Количественные требования относительно совокупной пробы Совокупная проба представляет собой отборную партию, а их минимальный объем составляет: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1) корма россыпью – 4 кг;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2) упакованные корма – 4 кг;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3) жидкие и полужидкие корма – 4 литра;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4) блоки минеральных кормов или брикетов, не превышающих 1 кг каждый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– вес четырех оригинальных блоков или брикетов;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5) блоки минеральных кормов или брикетов, превышающих 1 кг каждый – 4 кг;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6) грубые корма/корм – 4 кг.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>3.2.8. Количественные требования относительно конечных проб.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Необходим анализ минимум одной конечной пробы. Количество из анализируемой конечной пробы не может быть ниже нижеуказанного количества: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1) твердые корма – 500 г;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2) жидкие и полужидкие корма – 500 мл.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Для контроля наличия </w:t>
      </w:r>
      <w:proofErr w:type="spellStart"/>
      <w:r w:rsidRPr="009D1765">
        <w:rPr>
          <w:bCs/>
          <w:sz w:val="28"/>
          <w:szCs w:val="28"/>
        </w:rPr>
        <w:t>генномоди</w:t>
      </w:r>
      <w:r>
        <w:rPr>
          <w:bCs/>
          <w:sz w:val="28"/>
          <w:szCs w:val="28"/>
        </w:rPr>
        <w:t>ф</w:t>
      </w:r>
      <w:r w:rsidRPr="009D1765">
        <w:rPr>
          <w:bCs/>
          <w:sz w:val="28"/>
          <w:szCs w:val="28"/>
        </w:rPr>
        <w:t>ицированного</w:t>
      </w:r>
      <w:proofErr w:type="spellEnd"/>
      <w:r w:rsidRPr="009D1765">
        <w:rPr>
          <w:bCs/>
          <w:sz w:val="28"/>
          <w:szCs w:val="28"/>
        </w:rPr>
        <w:t xml:space="preserve"> материала конечная проба должна содержать минимум 10000 семян/зерен. Для кукурузы размер конечной пробы должен составлять минимум 3000 г и для сои 2000 г. </w:t>
      </w:r>
      <w:r>
        <w:rPr>
          <w:bCs/>
          <w:sz w:val="28"/>
          <w:szCs w:val="28"/>
        </w:rPr>
        <w:t>Д</w:t>
      </w:r>
      <w:r w:rsidRPr="009D1765">
        <w:rPr>
          <w:bCs/>
          <w:sz w:val="28"/>
          <w:szCs w:val="28"/>
        </w:rPr>
        <w:t>ля других семян и зерен, как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например, ячмень, просо, овес, рис, рожь, пшеница и семена рапса, размер конечной пробы весом 500 г соответствует количеству более 10000 семян.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>3.2.9. Метод отбора проб для очень больших партий (&gt; 500 тонн) или партий, транспортируемых или складируемых в складах, в порядке, не позволяющем отбор проб всей партии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>В случае если порядок транспортировки или складирования партии не позволяет отбор обычных проб из всей партии, отбор проб из подобных партий должен выполняться, когда партия находится в потоке.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 xml:space="preserve">Отбор проб должен осуществляться с доступной стороны партии. Количество обычных проб устанавливается размером отборной партии. В случае отбора одной части из партии кормов того же класса или с тем же описанием, предполагается, что результаты являются действительными для всех кормов из этой партии.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lastRenderedPageBreak/>
        <w:tab/>
        <w:t>3.2.10. Отбор проб из доступных складских помещений сверху</w:t>
      </w:r>
      <w:r>
        <w:rPr>
          <w:bCs/>
          <w:sz w:val="28"/>
          <w:szCs w:val="28"/>
        </w:rPr>
        <w:t xml:space="preserve"> (</w:t>
      </w:r>
      <w:r w:rsidRPr="009D1765">
        <w:rPr>
          <w:bCs/>
          <w:sz w:val="28"/>
          <w:szCs w:val="28"/>
        </w:rPr>
        <w:t>для открытых силосохранилищ</w:t>
      </w:r>
      <w:r>
        <w:rPr>
          <w:bCs/>
          <w:sz w:val="28"/>
          <w:szCs w:val="28"/>
        </w:rPr>
        <w:t>)</w:t>
      </w:r>
      <w:r w:rsidRPr="009D1765">
        <w:rPr>
          <w:bCs/>
          <w:sz w:val="28"/>
          <w:szCs w:val="28"/>
        </w:rPr>
        <w:t>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 xml:space="preserve">Отбор проб должен осуществляться из доступной части партии. Количество обычных проб устанавливается размером отборной партии. В случае отбора одной части из партии кормов того же класса или с тем же описанием, предполагается, что результаты являются действительными для всех кормов из этой партии.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 xml:space="preserve">3.2.11. Отбор проб из силосохранилищ, которые не доступны сверху </w:t>
      </w:r>
      <w:r>
        <w:rPr>
          <w:bCs/>
          <w:sz w:val="28"/>
          <w:szCs w:val="28"/>
        </w:rPr>
        <w:t>(</w:t>
      </w:r>
      <w:r w:rsidRPr="009D1765">
        <w:rPr>
          <w:bCs/>
          <w:sz w:val="28"/>
          <w:szCs w:val="28"/>
        </w:rPr>
        <w:t>для закрытых силосохранилищ</w:t>
      </w:r>
      <w:r>
        <w:rPr>
          <w:bCs/>
          <w:sz w:val="28"/>
          <w:szCs w:val="28"/>
        </w:rPr>
        <w:t>)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ab/>
        <w:t xml:space="preserve">Из кормов, складируемых на силосохранилищах объемом более 100 тонн, невозможно отобрать пробу в статическом порядке. В случае если из силосного корма необходимо отобрать пробу и нет никакой возможности переместить партию, </w:t>
      </w:r>
      <w:r>
        <w:rPr>
          <w:bCs/>
          <w:sz w:val="28"/>
          <w:szCs w:val="28"/>
        </w:rPr>
        <w:t xml:space="preserve">нужно договориться </w:t>
      </w:r>
      <w:r w:rsidRPr="009D1765">
        <w:rPr>
          <w:bCs/>
          <w:sz w:val="28"/>
          <w:szCs w:val="28"/>
        </w:rPr>
        <w:t xml:space="preserve"> с оператором, чтобы он сообщил инспектору</w:t>
      </w:r>
      <w:r>
        <w:rPr>
          <w:bCs/>
          <w:sz w:val="28"/>
          <w:szCs w:val="28"/>
        </w:rPr>
        <w:t xml:space="preserve"> о том моменте</w:t>
      </w:r>
      <w:r w:rsidRPr="009D1765">
        <w:rPr>
          <w:bCs/>
          <w:sz w:val="28"/>
          <w:szCs w:val="28"/>
        </w:rPr>
        <w:t xml:space="preserve">, когда силос будут разгружать, чтобы можно было отобрать пробу, когда корм находится в потоке.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Процедура отбора проб из кормов, складируемых в силосохранилищах объемом менее 100 тонн, требует введени</w:t>
      </w:r>
      <w:r>
        <w:rPr>
          <w:bCs/>
          <w:sz w:val="28"/>
          <w:szCs w:val="28"/>
        </w:rPr>
        <w:t>я</w:t>
      </w:r>
      <w:r w:rsidRPr="009D1765">
        <w:rPr>
          <w:bCs/>
          <w:sz w:val="28"/>
          <w:szCs w:val="28"/>
        </w:rPr>
        <w:t xml:space="preserve"> емкости объемом 50-100 кг и отбора пробы из них. Размер совокупной пробы соответствует всей партии, а количество обычных проб связано с количеством силоса, поступившего в емкость для отбора проб.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случае отбора одной части из партии кормов того же класса или с тем же описанием, предполагается, что результаты являются действительными для всех кормов из этой партии. </w:t>
      </w:r>
    </w:p>
    <w:p w:rsidR="00D1258C" w:rsidRDefault="00D1258C" w:rsidP="00D1258C">
      <w:pPr>
        <w:ind w:firstLine="0"/>
        <w:rPr>
          <w:bCs/>
          <w:sz w:val="28"/>
          <w:szCs w:val="28"/>
        </w:rPr>
      </w:pPr>
    </w:p>
    <w:p w:rsidR="00D1258C" w:rsidRPr="009D1765" w:rsidRDefault="00D1258C" w:rsidP="00D1258C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 xml:space="preserve">4. ИНСТРУКЦИИ ПО </w:t>
      </w:r>
      <w:r>
        <w:rPr>
          <w:b/>
          <w:bCs/>
          <w:sz w:val="28"/>
          <w:szCs w:val="28"/>
        </w:rPr>
        <w:t>ОТ</w:t>
      </w:r>
      <w:r w:rsidRPr="009D1765">
        <w:rPr>
          <w:b/>
          <w:bCs/>
          <w:sz w:val="28"/>
          <w:szCs w:val="28"/>
        </w:rPr>
        <w:t xml:space="preserve">БОРУ, ПОДГОТОВКЕ </w:t>
      </w:r>
      <w:r>
        <w:rPr>
          <w:b/>
          <w:bCs/>
          <w:sz w:val="28"/>
          <w:szCs w:val="28"/>
        </w:rPr>
        <w:br/>
      </w:r>
      <w:r w:rsidRPr="009D1765">
        <w:rPr>
          <w:b/>
          <w:bCs/>
          <w:sz w:val="28"/>
          <w:szCs w:val="28"/>
        </w:rPr>
        <w:t>И УПАКОВКЕ ПРОБ</w:t>
      </w:r>
    </w:p>
    <w:p w:rsidR="00D1258C" w:rsidRPr="009D1765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4.1. Общие требования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Отбор и п</w:t>
      </w:r>
      <w:r>
        <w:rPr>
          <w:bCs/>
          <w:sz w:val="28"/>
          <w:szCs w:val="28"/>
        </w:rPr>
        <w:t xml:space="preserve">одготовка </w:t>
      </w:r>
      <w:r w:rsidRPr="009D1765">
        <w:rPr>
          <w:bCs/>
          <w:sz w:val="28"/>
          <w:szCs w:val="28"/>
        </w:rPr>
        <w:t>проб осуществляется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во избежание </w:t>
      </w:r>
      <w:r>
        <w:rPr>
          <w:bCs/>
          <w:sz w:val="28"/>
          <w:szCs w:val="28"/>
        </w:rPr>
        <w:t xml:space="preserve"> возможности </w:t>
      </w:r>
      <w:r w:rsidRPr="009D1765">
        <w:rPr>
          <w:bCs/>
          <w:sz w:val="28"/>
          <w:szCs w:val="28"/>
        </w:rPr>
        <w:t xml:space="preserve">изменения или загрязнения продукта.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Инструменты, рабочие поверхности и контейнеры, предназначенные для отбора проб, должны быть чистыми и сухими. 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4.2. Обычные пробы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4.2.1. По отношению к контролю веществ или продуктов, равномерно распределенных в кормах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Обычные пробы должны отбираться случайным методом из всей отборной партии, а их размер должен быть примерно равным.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Размер обычной пробы составляет минимум 100 г или 25</w:t>
      </w:r>
      <w:r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в случае грубых кормов или корма с особенно низким весом.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случае отбора проб из небольших партий упакованных кормов, согласно количественным требованиям, следует отбирать ограниченное количество обычных проб. Обычная проба представляет собой </w:t>
      </w:r>
      <w:r w:rsidRPr="009D1765">
        <w:rPr>
          <w:bCs/>
          <w:sz w:val="28"/>
          <w:szCs w:val="28"/>
        </w:rPr>
        <w:lastRenderedPageBreak/>
        <w:t>содержание одной оригинальной единицы, содержание которой не превышает 1 кг или одн</w:t>
      </w:r>
      <w:r>
        <w:rPr>
          <w:bCs/>
          <w:sz w:val="28"/>
          <w:szCs w:val="28"/>
        </w:rPr>
        <w:t>ого</w:t>
      </w:r>
      <w:r w:rsidRPr="009D1765">
        <w:rPr>
          <w:bCs/>
          <w:sz w:val="28"/>
          <w:szCs w:val="28"/>
        </w:rPr>
        <w:t xml:space="preserve"> литр</w:t>
      </w:r>
      <w:r>
        <w:rPr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>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4.2.2. Корма россыпью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При необходимости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отбор проб может быть выполнен, когда партия передвигается в процессе погрузки или разгрузки.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4.2.3. Упакованные корма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После выбора для отбора необходимого количества пакетов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согласно указаниям главы 3 настоящего приложени</w:t>
      </w:r>
      <w:r>
        <w:rPr>
          <w:bCs/>
          <w:sz w:val="28"/>
          <w:szCs w:val="28"/>
        </w:rPr>
        <w:t>я,</w:t>
      </w:r>
      <w:r w:rsidRPr="009D1765">
        <w:rPr>
          <w:bCs/>
          <w:sz w:val="28"/>
          <w:szCs w:val="28"/>
        </w:rPr>
        <w:t xml:space="preserve"> часть содержимого каждой упаковки извлекается с использованием пробоотборника или лопаты. В случае необходимости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отбор проб производится после того, как пакеты были опорожнены отдельно.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4.2.4. Жидкие или полужидкие корма, однородные или гомогенизированные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После выбора необходимого количества контейнеров для отбора проб, как указано в главе 3 настоящего приложения, их содержимое гомогенизируется при необходимости и отбирается количество проб, взятых из каждого контейнера.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Обычные пробы могут быть отобраны при загрузке содержимого.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4.2.5. Жидкие или полужидкие корма </w:t>
      </w:r>
      <w:proofErr w:type="spellStart"/>
      <w:r w:rsidRPr="009D1765">
        <w:rPr>
          <w:bCs/>
          <w:sz w:val="28"/>
          <w:szCs w:val="28"/>
        </w:rPr>
        <w:t>негомогенизированные</w:t>
      </w:r>
      <w:proofErr w:type="spellEnd"/>
      <w:r w:rsidRPr="009D1765">
        <w:rPr>
          <w:bCs/>
          <w:sz w:val="28"/>
          <w:szCs w:val="28"/>
        </w:rPr>
        <w:t xml:space="preserve">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После выбора необходимого </w:t>
      </w:r>
      <w:r>
        <w:rPr>
          <w:bCs/>
          <w:sz w:val="28"/>
          <w:szCs w:val="28"/>
        </w:rPr>
        <w:t xml:space="preserve">количества </w:t>
      </w:r>
      <w:r w:rsidRPr="009D1765">
        <w:rPr>
          <w:bCs/>
          <w:sz w:val="28"/>
          <w:szCs w:val="28"/>
        </w:rPr>
        <w:t xml:space="preserve"> контейнеров </w:t>
      </w:r>
      <w:r>
        <w:rPr>
          <w:bCs/>
          <w:sz w:val="28"/>
          <w:szCs w:val="28"/>
        </w:rPr>
        <w:t>для</w:t>
      </w:r>
      <w:r w:rsidRPr="009D1765">
        <w:rPr>
          <w:bCs/>
          <w:sz w:val="28"/>
          <w:szCs w:val="28"/>
        </w:rPr>
        <w:t xml:space="preserve"> отбора проб, как указано в главе 3 настоящего приложения, пробы отбираются из различных уровней.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Образцы могут быть получены и при разгрузке содержимого, но первые части удаляются.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В любом</w:t>
      </w:r>
      <w:r>
        <w:rPr>
          <w:bCs/>
          <w:sz w:val="28"/>
          <w:szCs w:val="28"/>
        </w:rPr>
        <w:t xml:space="preserve"> из</w:t>
      </w:r>
      <w:r w:rsidRPr="009D1765">
        <w:rPr>
          <w:bCs/>
          <w:sz w:val="28"/>
          <w:szCs w:val="28"/>
        </w:rPr>
        <w:t xml:space="preserve"> случае</w:t>
      </w:r>
      <w:r>
        <w:rPr>
          <w:bCs/>
          <w:sz w:val="28"/>
          <w:szCs w:val="28"/>
        </w:rPr>
        <w:t>в</w:t>
      </w:r>
      <w:r w:rsidRPr="009D1765">
        <w:rPr>
          <w:bCs/>
          <w:sz w:val="28"/>
          <w:szCs w:val="28"/>
        </w:rPr>
        <w:t xml:space="preserve"> общий отобранный объем не должен составлять менее 10 литров.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4.2.6. </w:t>
      </w:r>
      <w:proofErr w:type="spellStart"/>
      <w:r w:rsidRPr="009D1765">
        <w:rPr>
          <w:bCs/>
          <w:sz w:val="28"/>
          <w:szCs w:val="28"/>
        </w:rPr>
        <w:t>Кормоблоки</w:t>
      </w:r>
      <w:proofErr w:type="spellEnd"/>
      <w:r w:rsidRPr="009D1765">
        <w:rPr>
          <w:bCs/>
          <w:sz w:val="28"/>
          <w:szCs w:val="28"/>
        </w:rPr>
        <w:t xml:space="preserve"> и минеральные брикеты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После выбора необходимого количества блоков или брикетов для отбора проб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согласно указаниям главы 3 настоящего приложения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отбирается часть из каждого блока или брикета.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В случае блоков или брикетов, не превышающих 1 кг каждый, обычная проба представляет собой содержание одного блока или одного брикета.</w:t>
      </w:r>
    </w:p>
    <w:p w:rsidR="00D1258C" w:rsidRPr="00D77733" w:rsidRDefault="00D1258C" w:rsidP="00D1258C">
      <w:pPr>
        <w:ind w:firstLine="706"/>
        <w:rPr>
          <w:bCs/>
          <w:sz w:val="28"/>
          <w:szCs w:val="28"/>
          <w:lang w:val="ro-RO"/>
        </w:rPr>
      </w:pPr>
      <w:r w:rsidRPr="009D1765">
        <w:rPr>
          <w:bCs/>
          <w:sz w:val="28"/>
          <w:szCs w:val="28"/>
        </w:rPr>
        <w:t xml:space="preserve">4.2.7. В отношении контроля нежелательных веществ или продуктов, которые могут быть неравномерно распределены в массовой доле кормов, таких как </w:t>
      </w:r>
      <w:proofErr w:type="spellStart"/>
      <w:r w:rsidRPr="009D1765">
        <w:rPr>
          <w:bCs/>
          <w:sz w:val="28"/>
          <w:szCs w:val="28"/>
        </w:rPr>
        <w:t>афлатоксин</w:t>
      </w:r>
      <w:proofErr w:type="spellEnd"/>
      <w:r w:rsidRPr="009D1765">
        <w:rPr>
          <w:bCs/>
          <w:sz w:val="28"/>
          <w:szCs w:val="28"/>
        </w:rPr>
        <w:t xml:space="preserve">, спорынья, касторовое масло и </w:t>
      </w:r>
      <w:proofErr w:type="spellStart"/>
      <w:r w:rsidRPr="009D1765">
        <w:rPr>
          <w:bCs/>
          <w:sz w:val="28"/>
          <w:szCs w:val="28"/>
        </w:rPr>
        <w:t>кроталария</w:t>
      </w:r>
      <w:proofErr w:type="spellEnd"/>
      <w:r w:rsidRPr="009D1765">
        <w:rPr>
          <w:bCs/>
          <w:sz w:val="28"/>
          <w:szCs w:val="28"/>
        </w:rPr>
        <w:t xml:space="preserve"> из кормового сырья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Отбираются образцы примерно одинакового размера, а для упакованных кормов часть содержимого отобранных упаковок </w:t>
      </w:r>
      <w:r>
        <w:rPr>
          <w:bCs/>
          <w:sz w:val="28"/>
          <w:szCs w:val="28"/>
        </w:rPr>
        <w:t>собирается</w:t>
      </w:r>
      <w:r w:rsidRPr="009D1765">
        <w:rPr>
          <w:bCs/>
          <w:sz w:val="28"/>
          <w:szCs w:val="28"/>
        </w:rPr>
        <w:t xml:space="preserve"> с помощью зонда или лопаты после опорожнения пакетов по отдельности, если это необходимо, таким образом, чтобы общее количество образцов из каждой части составляло не менее 4 кг минимального количества, необходимого для каждой общей пробы.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lastRenderedPageBreak/>
        <w:t xml:space="preserve">Обычные пробы, отобранные из разных </w:t>
      </w:r>
      <w:r>
        <w:rPr>
          <w:bCs/>
          <w:sz w:val="28"/>
          <w:szCs w:val="28"/>
        </w:rPr>
        <w:t>частей,</w:t>
      </w:r>
      <w:r w:rsidRPr="009D1765">
        <w:rPr>
          <w:bCs/>
          <w:sz w:val="28"/>
          <w:szCs w:val="28"/>
        </w:rPr>
        <w:t xml:space="preserve"> не считаются общими.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4.2.8. Подготовка совокупных проб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ычные </w:t>
      </w:r>
      <w:r w:rsidRPr="009D1765">
        <w:rPr>
          <w:bCs/>
          <w:sz w:val="28"/>
          <w:szCs w:val="28"/>
        </w:rPr>
        <w:t>пробы смешиваются</w:t>
      </w:r>
      <w:r>
        <w:rPr>
          <w:bCs/>
          <w:sz w:val="28"/>
          <w:szCs w:val="28"/>
        </w:rPr>
        <w:t xml:space="preserve"> для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формирования</w:t>
      </w:r>
      <w:r w:rsidRPr="009D1765">
        <w:rPr>
          <w:bCs/>
          <w:sz w:val="28"/>
          <w:szCs w:val="28"/>
        </w:rPr>
        <w:t xml:space="preserve"> одн</w:t>
      </w:r>
      <w:r>
        <w:rPr>
          <w:bCs/>
          <w:sz w:val="28"/>
          <w:szCs w:val="28"/>
        </w:rPr>
        <w:t>ой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совокупной п</w:t>
      </w:r>
      <w:r w:rsidRPr="009D1765">
        <w:rPr>
          <w:bCs/>
          <w:sz w:val="28"/>
          <w:szCs w:val="28"/>
        </w:rPr>
        <w:t>роб</w:t>
      </w:r>
      <w:r>
        <w:rPr>
          <w:bCs/>
          <w:sz w:val="28"/>
          <w:szCs w:val="28"/>
        </w:rPr>
        <w:t>ы</w:t>
      </w:r>
      <w:r w:rsidRPr="009D1765">
        <w:rPr>
          <w:bCs/>
          <w:sz w:val="28"/>
          <w:szCs w:val="28"/>
        </w:rPr>
        <w:t xml:space="preserve">. 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4.3. Подготовка общих проб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4.3.1. В отношении контроля веществ</w:t>
      </w:r>
      <w:r>
        <w:rPr>
          <w:bCs/>
          <w:sz w:val="28"/>
          <w:szCs w:val="28"/>
        </w:rPr>
        <w:t xml:space="preserve"> или</w:t>
      </w:r>
      <w:r w:rsidRPr="009D1765">
        <w:rPr>
          <w:bCs/>
          <w:sz w:val="28"/>
          <w:szCs w:val="28"/>
        </w:rPr>
        <w:t xml:space="preserve"> продукт</w:t>
      </w:r>
      <w:r>
        <w:rPr>
          <w:bCs/>
          <w:sz w:val="28"/>
          <w:szCs w:val="28"/>
        </w:rPr>
        <w:t>ов</w:t>
      </w:r>
      <w:r w:rsidRPr="009D1765">
        <w:rPr>
          <w:bCs/>
          <w:sz w:val="28"/>
          <w:szCs w:val="28"/>
        </w:rPr>
        <w:t xml:space="preserve"> с равномерным распределением в массовой доле корм</w:t>
      </w:r>
      <w:r>
        <w:rPr>
          <w:bCs/>
          <w:sz w:val="28"/>
          <w:szCs w:val="28"/>
        </w:rPr>
        <w:t>ов</w:t>
      </w:r>
      <w:r w:rsidRPr="009D1765">
        <w:rPr>
          <w:bCs/>
          <w:sz w:val="28"/>
          <w:szCs w:val="28"/>
        </w:rPr>
        <w:t xml:space="preserve">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бычные </w:t>
      </w:r>
      <w:r w:rsidRPr="009D1765">
        <w:rPr>
          <w:bCs/>
          <w:sz w:val="28"/>
          <w:szCs w:val="28"/>
        </w:rPr>
        <w:t xml:space="preserve">пробы смешиваются </w:t>
      </w:r>
      <w:r>
        <w:rPr>
          <w:bCs/>
          <w:sz w:val="28"/>
          <w:szCs w:val="28"/>
        </w:rPr>
        <w:t>для формирования</w:t>
      </w:r>
      <w:r w:rsidRPr="009D1765">
        <w:rPr>
          <w:bCs/>
          <w:sz w:val="28"/>
          <w:szCs w:val="28"/>
        </w:rPr>
        <w:t xml:space="preserve"> одн</w:t>
      </w:r>
      <w:r>
        <w:rPr>
          <w:bCs/>
          <w:sz w:val="28"/>
          <w:szCs w:val="28"/>
        </w:rPr>
        <w:t>ого</w:t>
      </w:r>
      <w:r w:rsidRPr="009D1765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>его</w:t>
      </w:r>
      <w:r w:rsidRPr="009D1765">
        <w:rPr>
          <w:bCs/>
          <w:sz w:val="28"/>
          <w:szCs w:val="28"/>
        </w:rPr>
        <w:t xml:space="preserve"> образц</w:t>
      </w:r>
      <w:r>
        <w:rPr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 xml:space="preserve">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4.3.2. В отношении контроля нежелательных веществ или продуктов, которые могут быть неравномерно распределены в массовой доле кормов, таких как </w:t>
      </w:r>
      <w:proofErr w:type="spellStart"/>
      <w:r w:rsidRPr="009D1765">
        <w:rPr>
          <w:bCs/>
          <w:sz w:val="28"/>
          <w:szCs w:val="28"/>
        </w:rPr>
        <w:t>афлатоксин</w:t>
      </w:r>
      <w:proofErr w:type="spellEnd"/>
      <w:r w:rsidRPr="009D1765">
        <w:rPr>
          <w:bCs/>
          <w:sz w:val="28"/>
          <w:szCs w:val="28"/>
        </w:rPr>
        <w:t xml:space="preserve">, спорынья, касторовое масло и </w:t>
      </w:r>
      <w:proofErr w:type="spellStart"/>
      <w:r w:rsidRPr="009D1765">
        <w:rPr>
          <w:bCs/>
          <w:sz w:val="28"/>
          <w:szCs w:val="28"/>
        </w:rPr>
        <w:t>кроталария</w:t>
      </w:r>
      <w:proofErr w:type="spellEnd"/>
      <w:r w:rsidRPr="009D1765">
        <w:rPr>
          <w:bCs/>
          <w:sz w:val="28"/>
          <w:szCs w:val="28"/>
        </w:rPr>
        <w:t xml:space="preserve"> из кормового сырья.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Обычные пробы, отобранные из каждой части отборной </w:t>
      </w:r>
      <w:r>
        <w:rPr>
          <w:bCs/>
          <w:sz w:val="28"/>
          <w:szCs w:val="28"/>
        </w:rPr>
        <w:t>партии,</w:t>
      </w:r>
      <w:r w:rsidRPr="009D1765">
        <w:rPr>
          <w:bCs/>
          <w:sz w:val="28"/>
          <w:szCs w:val="28"/>
        </w:rPr>
        <w:t xml:space="preserve"> смешиваются, и образуется количество общих проб, предусмотренное в настоящем приложении, с указанием происхождения каждой общей пробы. 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4.4. Подготовка конечных проб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Содержимое каждой </w:t>
      </w:r>
      <w:r>
        <w:rPr>
          <w:bCs/>
          <w:sz w:val="28"/>
          <w:szCs w:val="28"/>
        </w:rPr>
        <w:t>совокупной</w:t>
      </w:r>
      <w:r w:rsidRPr="009D1765">
        <w:rPr>
          <w:bCs/>
          <w:sz w:val="28"/>
          <w:szCs w:val="28"/>
        </w:rPr>
        <w:t xml:space="preserve"> пробы тщательно смешивается. Каждую пробу помещают в емкость. Принимаются все необходимые меры предосторожности во избежание любого изменения состава пробы, загрязнения или подделки, которые могут произойти во время транспортировки или хранения. В случае контроля компонентов или веществ, равномерно распределенных во всем корме, совокупная проба может быть  уменьшена</w:t>
      </w:r>
      <w:r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</w:rPr>
        <w:t xml:space="preserve">в репрезентативном порядке, по крайней мере, на </w:t>
      </w:r>
      <w:r w:rsidRPr="009D1765">
        <w:rPr>
          <w:bCs/>
          <w:sz w:val="28"/>
          <w:szCs w:val="28"/>
        </w:rPr>
        <w:t>2 кг или 2 л</w:t>
      </w:r>
      <w:r>
        <w:rPr>
          <w:bCs/>
          <w:sz w:val="28"/>
          <w:szCs w:val="28"/>
        </w:rPr>
        <w:t>итра</w:t>
      </w:r>
      <w:r w:rsidRPr="009D1765">
        <w:rPr>
          <w:bCs/>
          <w:sz w:val="28"/>
          <w:szCs w:val="28"/>
        </w:rPr>
        <w:t xml:space="preserve">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Для контроля наличия осадков пестицидов в бобовых, </w:t>
      </w:r>
      <w:r>
        <w:rPr>
          <w:bCs/>
          <w:sz w:val="28"/>
          <w:szCs w:val="28"/>
        </w:rPr>
        <w:t>бобово-</w:t>
      </w:r>
      <w:r w:rsidRPr="009D1765">
        <w:rPr>
          <w:bCs/>
          <w:sz w:val="28"/>
          <w:szCs w:val="28"/>
        </w:rPr>
        <w:t>зерновых</w:t>
      </w:r>
      <w:r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 xml:space="preserve">и фруктах орехоплодных культур минимальный размер уменьшенной пробы составляет 3 кг. В случае если </w:t>
      </w:r>
      <w:r>
        <w:rPr>
          <w:bCs/>
          <w:sz w:val="28"/>
          <w:szCs w:val="28"/>
        </w:rPr>
        <w:t xml:space="preserve">характер </w:t>
      </w:r>
      <w:r w:rsidRPr="009D1765">
        <w:rPr>
          <w:bCs/>
          <w:sz w:val="28"/>
          <w:szCs w:val="28"/>
        </w:rPr>
        <w:t xml:space="preserve"> корма не позволяет использование сепаратора</w:t>
      </w:r>
      <w:r>
        <w:rPr>
          <w:bCs/>
          <w:sz w:val="28"/>
          <w:szCs w:val="28"/>
        </w:rPr>
        <w:t>,</w:t>
      </w:r>
      <w:r w:rsidRPr="009D1765">
        <w:rPr>
          <w:bCs/>
          <w:sz w:val="28"/>
          <w:szCs w:val="28"/>
        </w:rPr>
        <w:t xml:space="preserve"> или сепаратор недоступен, проба </w:t>
      </w:r>
      <w:proofErr w:type="gramStart"/>
      <w:r>
        <w:rPr>
          <w:bCs/>
          <w:sz w:val="28"/>
          <w:szCs w:val="28"/>
        </w:rPr>
        <w:t>может</w:t>
      </w:r>
      <w:proofErr w:type="gramEnd"/>
      <w:r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 xml:space="preserve">уменьшается методом последовательных разделений.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Из уменьшенных проб подготавливаются конечные пробы для контроля, защиты и справки, примерно равного размера, в соответствии  с требованиями пункт</w:t>
      </w:r>
      <w:r>
        <w:rPr>
          <w:bCs/>
          <w:sz w:val="28"/>
          <w:szCs w:val="28"/>
        </w:rPr>
        <w:t>а</w:t>
      </w:r>
      <w:r w:rsidRPr="009D1765">
        <w:rPr>
          <w:bCs/>
          <w:sz w:val="28"/>
          <w:szCs w:val="28"/>
        </w:rPr>
        <w:t xml:space="preserve"> 3.2.</w:t>
      </w:r>
      <w:r w:rsidRPr="009D1765">
        <w:rPr>
          <w:bCs/>
          <w:sz w:val="28"/>
          <w:szCs w:val="28"/>
          <w:lang w:val="ro-RO"/>
        </w:rPr>
        <w:t>8</w:t>
      </w:r>
      <w:r w:rsidRPr="009D1765">
        <w:rPr>
          <w:bCs/>
          <w:sz w:val="28"/>
          <w:szCs w:val="28"/>
        </w:rPr>
        <w:t>. настоящего приложения.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В случае контроля компонентов, в том числе </w:t>
      </w:r>
      <w:proofErr w:type="spellStart"/>
      <w:r w:rsidRPr="009D1765">
        <w:rPr>
          <w:bCs/>
          <w:sz w:val="28"/>
          <w:szCs w:val="28"/>
        </w:rPr>
        <w:t>генномодифицированного</w:t>
      </w:r>
      <w:proofErr w:type="spellEnd"/>
      <w:r w:rsidRPr="009D1765">
        <w:rPr>
          <w:bCs/>
          <w:sz w:val="28"/>
          <w:szCs w:val="28"/>
        </w:rPr>
        <w:t xml:space="preserve"> материала или веществ, которые могут быть неравномерно распределены в кормовом сырье, совокупная проба должна быть полностью гомогенизирована и впоследствии разделена на конечные или уменьшенные пробы  минимум</w:t>
      </w:r>
      <w:r>
        <w:rPr>
          <w:bCs/>
          <w:sz w:val="28"/>
          <w:szCs w:val="28"/>
        </w:rPr>
        <w:t xml:space="preserve"> по</w:t>
      </w:r>
      <w:r w:rsidRPr="009D1765">
        <w:rPr>
          <w:bCs/>
          <w:sz w:val="28"/>
          <w:szCs w:val="28"/>
        </w:rPr>
        <w:t xml:space="preserve"> 2кг или 2л с помощью механического или автоматического сепаратора.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lastRenderedPageBreak/>
        <w:t xml:space="preserve">Только в случае если </w:t>
      </w:r>
      <w:r>
        <w:rPr>
          <w:bCs/>
          <w:sz w:val="28"/>
          <w:szCs w:val="28"/>
        </w:rPr>
        <w:t>характер</w:t>
      </w:r>
      <w:r w:rsidRPr="009D1765">
        <w:rPr>
          <w:bCs/>
          <w:sz w:val="28"/>
          <w:szCs w:val="28"/>
        </w:rPr>
        <w:t xml:space="preserve"> корма не позволяет использование сепаратора, проба может, при необходимости, быть уменьшена методом последовательных разделений. Для контроля наличия </w:t>
      </w:r>
      <w:proofErr w:type="spellStart"/>
      <w:r w:rsidRPr="009D1765">
        <w:rPr>
          <w:bCs/>
          <w:sz w:val="28"/>
          <w:szCs w:val="28"/>
        </w:rPr>
        <w:t>генномодицифированного</w:t>
      </w:r>
      <w:proofErr w:type="spellEnd"/>
      <w:r w:rsidRPr="009D1765">
        <w:rPr>
          <w:bCs/>
          <w:sz w:val="28"/>
          <w:szCs w:val="28"/>
        </w:rPr>
        <w:t xml:space="preserve"> материала уменьшенная проба должна содержать минимум 35000 семян/зерен, для получения конечных проб минимум 10000 семян.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4.5. Упаковка проб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>Контейнеры или пакеты пломбируются и маркируются таким образом, чтобы они не могли быть вскрыты без повреждения пломбы. Этикетка полностью должна быть под печатью.</w:t>
      </w:r>
    </w:p>
    <w:p w:rsidR="00D1258C" w:rsidRDefault="00D1258C" w:rsidP="00D1258C">
      <w:pPr>
        <w:ind w:firstLine="706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>4.6.</w:t>
      </w:r>
      <w:r w:rsidRPr="009D1765">
        <w:rPr>
          <w:bCs/>
          <w:sz w:val="28"/>
          <w:szCs w:val="28"/>
        </w:rPr>
        <w:t xml:space="preserve"> </w:t>
      </w:r>
      <w:r w:rsidRPr="009D1765">
        <w:rPr>
          <w:b/>
          <w:bCs/>
          <w:sz w:val="28"/>
          <w:szCs w:val="28"/>
        </w:rPr>
        <w:t>Отправка проб в лабораторию</w:t>
      </w:r>
    </w:p>
    <w:p w:rsidR="00D1258C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Пробу необходимо отправить в национальную </w:t>
      </w:r>
      <w:proofErr w:type="spellStart"/>
      <w:r w:rsidRPr="009D1765">
        <w:rPr>
          <w:bCs/>
          <w:sz w:val="28"/>
          <w:szCs w:val="28"/>
        </w:rPr>
        <w:t>референтную</w:t>
      </w:r>
      <w:proofErr w:type="spellEnd"/>
      <w:r w:rsidRPr="009D1765">
        <w:rPr>
          <w:bCs/>
          <w:sz w:val="28"/>
          <w:szCs w:val="28"/>
        </w:rPr>
        <w:t xml:space="preserve"> лабораторию,</w:t>
      </w:r>
      <w:r>
        <w:rPr>
          <w:bCs/>
          <w:sz w:val="28"/>
          <w:szCs w:val="28"/>
        </w:rPr>
        <w:t xml:space="preserve"> вместе с необходимой информацией для лаборанта. 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9D1765">
        <w:rPr>
          <w:bCs/>
          <w:sz w:val="28"/>
          <w:szCs w:val="28"/>
        </w:rPr>
        <w:t>соответствии с положениями</w:t>
      </w:r>
      <w:r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  <w:lang w:val="ro-RO"/>
        </w:rPr>
        <w:t>b)</w:t>
      </w:r>
      <w:r>
        <w:rPr>
          <w:bCs/>
          <w:sz w:val="28"/>
          <w:szCs w:val="28"/>
        </w:rPr>
        <w:t xml:space="preserve"> </w:t>
      </w:r>
      <w:r w:rsidRPr="009D1765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асти (</w:t>
      </w:r>
      <w:r w:rsidRPr="009D1765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статьи 3 </w:t>
      </w:r>
      <w:r w:rsidRPr="009D1765">
        <w:rPr>
          <w:bCs/>
          <w:sz w:val="28"/>
          <w:szCs w:val="28"/>
        </w:rPr>
        <w:t>Закона№ 221-XVI от 19 октября 2007 года о ветеринарно-санитарной деятельности</w:t>
      </w:r>
      <w:r>
        <w:rPr>
          <w:bCs/>
          <w:sz w:val="28"/>
          <w:szCs w:val="28"/>
        </w:rPr>
        <w:t xml:space="preserve"> в качестве </w:t>
      </w:r>
      <w:proofErr w:type="spellStart"/>
      <w:r>
        <w:rPr>
          <w:bCs/>
          <w:sz w:val="28"/>
          <w:szCs w:val="28"/>
        </w:rPr>
        <w:t>референтной</w:t>
      </w:r>
      <w:proofErr w:type="spellEnd"/>
      <w:r>
        <w:rPr>
          <w:bCs/>
          <w:sz w:val="28"/>
          <w:szCs w:val="28"/>
        </w:rPr>
        <w:t xml:space="preserve"> лаборатории</w:t>
      </w:r>
      <w:r w:rsidRPr="009D1765">
        <w:rPr>
          <w:bCs/>
          <w:sz w:val="28"/>
          <w:szCs w:val="28"/>
        </w:rPr>
        <w:t xml:space="preserve"> назначен</w:t>
      </w:r>
      <w:r>
        <w:rPr>
          <w:bCs/>
          <w:sz w:val="28"/>
          <w:szCs w:val="28"/>
        </w:rPr>
        <w:t>о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Публичное</w:t>
      </w:r>
      <w:r w:rsidRPr="009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9D1765">
        <w:rPr>
          <w:bCs/>
          <w:sz w:val="28"/>
          <w:szCs w:val="28"/>
        </w:rPr>
        <w:t xml:space="preserve">чреждение </w:t>
      </w:r>
      <w:r>
        <w:rPr>
          <w:bCs/>
          <w:sz w:val="28"/>
          <w:szCs w:val="28"/>
        </w:rPr>
        <w:t>«</w:t>
      </w:r>
      <w:r w:rsidRPr="009D1765">
        <w:rPr>
          <w:bCs/>
          <w:sz w:val="28"/>
          <w:szCs w:val="28"/>
        </w:rPr>
        <w:t xml:space="preserve">Республиканский </w:t>
      </w:r>
      <w:r>
        <w:rPr>
          <w:bCs/>
          <w:sz w:val="28"/>
          <w:szCs w:val="28"/>
        </w:rPr>
        <w:t>ц</w:t>
      </w:r>
      <w:r w:rsidRPr="009D1765">
        <w:rPr>
          <w:bCs/>
          <w:sz w:val="28"/>
          <w:szCs w:val="28"/>
        </w:rPr>
        <w:t xml:space="preserve">ентр </w:t>
      </w:r>
      <w:r>
        <w:rPr>
          <w:bCs/>
          <w:sz w:val="28"/>
          <w:szCs w:val="28"/>
        </w:rPr>
        <w:t>в</w:t>
      </w:r>
      <w:r w:rsidRPr="009D1765">
        <w:rPr>
          <w:bCs/>
          <w:sz w:val="28"/>
          <w:szCs w:val="28"/>
        </w:rPr>
        <w:t xml:space="preserve">етеринарной </w:t>
      </w:r>
      <w:r>
        <w:rPr>
          <w:bCs/>
          <w:sz w:val="28"/>
          <w:szCs w:val="28"/>
        </w:rPr>
        <w:t>д</w:t>
      </w:r>
      <w:r w:rsidRPr="009D1765">
        <w:rPr>
          <w:bCs/>
          <w:sz w:val="28"/>
          <w:szCs w:val="28"/>
        </w:rPr>
        <w:t>иагностики</w:t>
      </w:r>
      <w:r>
        <w:rPr>
          <w:bCs/>
          <w:sz w:val="28"/>
          <w:szCs w:val="28"/>
        </w:rPr>
        <w:t>.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</w:p>
    <w:p w:rsidR="00D1258C" w:rsidRDefault="00D1258C" w:rsidP="00D1258C">
      <w:pPr>
        <w:ind w:firstLine="0"/>
        <w:jc w:val="center"/>
        <w:rPr>
          <w:b/>
          <w:bCs/>
          <w:sz w:val="28"/>
          <w:szCs w:val="28"/>
        </w:rPr>
      </w:pPr>
      <w:r w:rsidRPr="009D1765">
        <w:rPr>
          <w:b/>
          <w:bCs/>
          <w:sz w:val="28"/>
          <w:szCs w:val="28"/>
        </w:rPr>
        <w:t xml:space="preserve">5. ПРОТОКОЛ ОТБОРА ПРОБ </w:t>
      </w:r>
      <w:r>
        <w:rPr>
          <w:b/>
          <w:bCs/>
          <w:sz w:val="28"/>
          <w:szCs w:val="28"/>
        </w:rPr>
        <w:br/>
      </w:r>
      <w:r w:rsidRPr="009D1765">
        <w:rPr>
          <w:b/>
          <w:bCs/>
          <w:sz w:val="28"/>
          <w:szCs w:val="28"/>
        </w:rPr>
        <w:t>И ПРЕДНАЗНАЧЕНИЕ ПРОБ</w:t>
      </w:r>
    </w:p>
    <w:p w:rsidR="00D1258C" w:rsidRPr="009D1765" w:rsidRDefault="00D1258C" w:rsidP="00D1258C">
      <w:pPr>
        <w:ind w:firstLine="0"/>
        <w:jc w:val="center"/>
        <w:rPr>
          <w:b/>
          <w:bCs/>
          <w:sz w:val="28"/>
          <w:szCs w:val="28"/>
        </w:rPr>
      </w:pP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Для каждой пробы составляется протокол, который позволяет однозначно определить отобранную партию и ее размер.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Протокол должен также содержать информацию о любом отклонении от процедуры отбора проб, как предусмотрено в настоящем </w:t>
      </w:r>
      <w:r>
        <w:rPr>
          <w:bCs/>
          <w:sz w:val="28"/>
          <w:szCs w:val="28"/>
        </w:rPr>
        <w:t>п</w:t>
      </w:r>
      <w:r w:rsidRPr="009D1765">
        <w:rPr>
          <w:bCs/>
          <w:sz w:val="28"/>
          <w:szCs w:val="28"/>
        </w:rPr>
        <w:t xml:space="preserve">остановлении. </w:t>
      </w:r>
    </w:p>
    <w:p w:rsidR="00D1258C" w:rsidRPr="009D1765" w:rsidRDefault="00D1258C" w:rsidP="00D1258C">
      <w:pPr>
        <w:ind w:firstLine="706"/>
        <w:rPr>
          <w:bCs/>
          <w:sz w:val="28"/>
          <w:szCs w:val="28"/>
        </w:rPr>
      </w:pPr>
      <w:r w:rsidRPr="009D1765">
        <w:rPr>
          <w:bCs/>
          <w:sz w:val="28"/>
          <w:szCs w:val="28"/>
        </w:rPr>
        <w:t xml:space="preserve">Протокол должен быть предоставлен в распоряжение как национальной </w:t>
      </w:r>
      <w:proofErr w:type="spellStart"/>
      <w:r w:rsidRPr="009D1765">
        <w:rPr>
          <w:bCs/>
          <w:sz w:val="28"/>
          <w:szCs w:val="28"/>
        </w:rPr>
        <w:t>референтной</w:t>
      </w:r>
      <w:proofErr w:type="spellEnd"/>
      <w:r w:rsidRPr="009D1765">
        <w:rPr>
          <w:bCs/>
          <w:sz w:val="28"/>
          <w:szCs w:val="28"/>
        </w:rPr>
        <w:t xml:space="preserve"> лаборатории, так и в распоряжение предпринимателя сектора кормов для животных.</w:t>
      </w:r>
    </w:p>
    <w:p w:rsidR="00D1258C" w:rsidRDefault="00D1258C">
      <w:bookmarkStart w:id="0" w:name="_GoBack"/>
      <w:bookmarkEnd w:id="0"/>
    </w:p>
    <w:sectPr w:rsidR="00D12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C"/>
    <w:rsid w:val="00D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2702</Words>
  <Characters>15404</Characters>
  <Application>Microsoft Office Word</Application>
  <DocSecurity>0</DocSecurity>
  <Lines>128</Lines>
  <Paragraphs>36</Paragraphs>
  <ScaleCrop>false</ScaleCrop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2018-01-17T12:37:00Z</dcterms:created>
  <dcterms:modified xsi:type="dcterms:W3CDTF">2018-01-17T12:38:00Z</dcterms:modified>
</cp:coreProperties>
</file>